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FEC089" w14:textId="361B9C2C" w:rsidR="007969A9" w:rsidRPr="00AE142D" w:rsidRDefault="007969A9" w:rsidP="00AE142D">
      <w:pPr>
        <w:jc w:val="center"/>
        <w:rPr>
          <w:rFonts w:ascii="黑体" w:eastAsia="黑体" w:hAnsi="黑体"/>
          <w:sz w:val="32"/>
          <w:szCs w:val="30"/>
        </w:rPr>
      </w:pPr>
      <w:r w:rsidRPr="00593E66">
        <w:rPr>
          <w:rFonts w:ascii="黑体" w:eastAsia="黑体" w:hAnsi="黑体" w:hint="eastAsia"/>
          <w:sz w:val="32"/>
          <w:szCs w:val="30"/>
        </w:rPr>
        <w:t>《真理诞生于一百个问号之后》教学反思</w:t>
      </w:r>
      <w:bookmarkStart w:id="0" w:name="_GoBack"/>
      <w:bookmarkEnd w:id="0"/>
    </w:p>
    <w:p w14:paraId="46658C11" w14:textId="62818D50" w:rsidR="0030507A" w:rsidRPr="00593E66" w:rsidRDefault="007969A9" w:rsidP="00593E66">
      <w:pPr>
        <w:ind w:firstLineChars="200" w:firstLine="560"/>
        <w:rPr>
          <w:rFonts w:ascii="宋体" w:eastAsia="宋体" w:hAnsi="宋体"/>
          <w:sz w:val="22"/>
        </w:rPr>
      </w:pPr>
      <w:r w:rsidRPr="00593E66">
        <w:rPr>
          <w:rFonts w:ascii="宋体" w:eastAsia="宋体" w:hAnsi="宋体"/>
          <w:sz w:val="28"/>
        </w:rPr>
        <w:t>反思整个教学过程，我自己认为成功之处有以下</w:t>
      </w:r>
      <w:r w:rsidRPr="00593E66">
        <w:rPr>
          <w:rFonts w:ascii="宋体" w:eastAsia="宋体" w:hAnsi="宋体" w:hint="eastAsia"/>
          <w:sz w:val="28"/>
        </w:rPr>
        <w:t>三</w:t>
      </w:r>
      <w:r w:rsidRPr="00593E66">
        <w:rPr>
          <w:rFonts w:ascii="宋体" w:eastAsia="宋体" w:hAnsi="宋体"/>
          <w:sz w:val="28"/>
        </w:rPr>
        <w:t>个方面：</w:t>
      </w:r>
      <w:r w:rsidRPr="00593E66">
        <w:rPr>
          <w:rFonts w:ascii="宋体" w:eastAsia="宋体" w:hAnsi="宋体" w:hint="eastAsia"/>
          <w:sz w:val="22"/>
        </w:rPr>
        <w:br/>
      </w:r>
      <w:r w:rsidRPr="00593E66">
        <w:rPr>
          <w:rFonts w:ascii="宋体" w:eastAsia="宋体" w:hAnsi="宋体" w:cs="宋体" w:hint="eastAsia"/>
          <w:sz w:val="28"/>
        </w:rPr>
        <w:t xml:space="preserve">　　一、积极性被调动</w:t>
      </w:r>
      <w:r w:rsidRPr="00593E66">
        <w:rPr>
          <w:rFonts w:ascii="宋体" w:eastAsia="宋体" w:hAnsi="宋体" w:cs="宋体" w:hint="eastAsia"/>
          <w:sz w:val="28"/>
        </w:rPr>
        <w:br/>
        <w:t xml:space="preserve">　　学生是课堂学习的主人，在整个教学过程中，把学习的过程还给学生，把说话的舞台让给学生。我始终让学生积极主动地参与教学的全过程，给学生充分自读自悟的时间，让学生有充分的时间圈画、思考、交流、汇报、朗读、表达</w:t>
      </w:r>
      <w:r w:rsidR="00593E66">
        <w:rPr>
          <w:rFonts w:ascii="宋体" w:eastAsia="宋体" w:hAnsi="宋体" w:cs="宋体" w:hint="eastAsia"/>
          <w:sz w:val="28"/>
        </w:rPr>
        <w:t>……</w:t>
      </w:r>
      <w:r w:rsidRPr="00593E66">
        <w:rPr>
          <w:rFonts w:ascii="宋体" w:eastAsia="宋体" w:hAnsi="宋体" w:cs="宋体" w:hint="eastAsia"/>
          <w:sz w:val="28"/>
        </w:rPr>
        <w:t>让学生真正地成为学习的主人，在语文课堂上有所收获。</w:t>
      </w:r>
      <w:r w:rsidRPr="00593E66">
        <w:rPr>
          <w:rFonts w:ascii="宋体" w:eastAsia="宋体" w:hAnsi="宋体" w:cs="宋体" w:hint="eastAsia"/>
          <w:sz w:val="28"/>
        </w:rPr>
        <w:br/>
        <w:t xml:space="preserve">    二、心弦被拨动</w:t>
      </w:r>
      <w:r w:rsidRPr="00593E66">
        <w:rPr>
          <w:rFonts w:ascii="宋体" w:eastAsia="宋体" w:hAnsi="宋体" w:cs="宋体" w:hint="eastAsia"/>
          <w:sz w:val="28"/>
        </w:rPr>
        <w:br/>
        <w:t xml:space="preserve">　　从具体事例中正确理解“真理诞生于一百个问号之后”的含义是这一课的重难点。对课文中的三个事例，我指导学生研读的重点是具体事例中的“问号”是什么？由此发现的“真理”是什么？从“问号”到“真理”的过程是怎样的？通过读读议议，拨动学生心弦。</w:t>
      </w:r>
      <w:r w:rsidRPr="00593E66">
        <w:rPr>
          <w:rFonts w:ascii="宋体" w:eastAsia="宋体" w:hAnsi="宋体" w:cs="宋体" w:hint="eastAsia"/>
          <w:sz w:val="28"/>
        </w:rPr>
        <w:br/>
        <w:t xml:space="preserve">　　三、心灵被触动</w:t>
      </w:r>
      <w:r w:rsidRPr="00593E66">
        <w:rPr>
          <w:rFonts w:ascii="宋体" w:eastAsia="宋体" w:hAnsi="宋体" w:cs="宋体" w:hint="eastAsia"/>
          <w:sz w:val="28"/>
        </w:rPr>
        <w:br/>
        <w:t xml:space="preserve">　 </w:t>
      </w:r>
      <w:r w:rsidRPr="00593E66">
        <w:rPr>
          <w:rFonts w:ascii="宋体" w:eastAsia="宋体" w:hAnsi="宋体" w:cs="宋体"/>
          <w:sz w:val="28"/>
        </w:rPr>
        <w:t xml:space="preserve"> </w:t>
      </w:r>
      <w:r w:rsidRPr="00593E66">
        <w:rPr>
          <w:rFonts w:ascii="宋体" w:eastAsia="宋体" w:hAnsi="宋体" w:cs="宋体" w:hint="eastAsia"/>
          <w:sz w:val="28"/>
        </w:rPr>
        <w:t>教学中，我引导学生关注“敏锐地注意”“敏感地意识”“百思不得其解”以及“反复的研究和实验”“许多实验”“反复的观察实验”等词句，并三次回扣课文的第2自然段，使学生在反复地诵读中体会和领悟到“真理诞生于一百个问号之后”的深刻含义，感受和感悟到见微知著、独立思考、锲而不舍、不断探索的科学精神。通过多种形式地朗读、感悟让学生彼此分享自己的阅读体验，说说自己读了课文中的三个事例有什么感受？透过“！”还能感受到什么？感悟“！”蕴含的丰富情感。在此基础上一咏三叹再读课题，读出自己的感受，此</w:t>
      </w:r>
      <w:r w:rsidRPr="00593E66">
        <w:rPr>
          <w:rFonts w:ascii="宋体" w:eastAsia="宋体" w:hAnsi="宋体" w:cs="宋体" w:hint="eastAsia"/>
          <w:sz w:val="28"/>
        </w:rPr>
        <w:lastRenderedPageBreak/>
        <w:t>时，学生对课题、对课文的认识也得到了升华。学生在阅读分享中有所动，与此同时，训练学生结合课文仿写，练笔表达也成了水到渠成之事。</w:t>
      </w:r>
      <w:r w:rsidRPr="00593E66">
        <w:rPr>
          <w:rFonts w:ascii="宋体" w:eastAsia="宋体" w:hAnsi="宋体" w:cs="宋体" w:hint="eastAsia"/>
          <w:sz w:val="28"/>
        </w:rPr>
        <w:br/>
        <w:t xml:space="preserve">　　一节课下来，自我感觉本堂课学习目标基本达成，学生的学习效果也不错，但是这堂也不免有些遗憾：高年级学生字词方面已有了一定的自学能力，因此在开课的字词学习的安排确实必要性不大；另外，在引领学生领悟文章的表达方法方面，在这堂课上还显得有欠缺，没有给出一定的时间让学生感悟。</w:t>
      </w:r>
    </w:p>
    <w:sectPr w:rsidR="0030507A" w:rsidRPr="00593E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8CF023" w14:textId="77777777" w:rsidR="00AF290B" w:rsidRDefault="00AF290B" w:rsidP="007969A9">
      <w:r>
        <w:separator/>
      </w:r>
    </w:p>
  </w:endnote>
  <w:endnote w:type="continuationSeparator" w:id="0">
    <w:p w14:paraId="3831E2E2" w14:textId="77777777" w:rsidR="00AF290B" w:rsidRDefault="00AF290B" w:rsidP="00796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955A0B" w14:textId="77777777" w:rsidR="00AF290B" w:rsidRDefault="00AF290B" w:rsidP="007969A9">
      <w:r>
        <w:separator/>
      </w:r>
    </w:p>
  </w:footnote>
  <w:footnote w:type="continuationSeparator" w:id="0">
    <w:p w14:paraId="34A1A92C" w14:textId="77777777" w:rsidR="00AF290B" w:rsidRDefault="00AF290B" w:rsidP="007969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9EE"/>
    <w:rsid w:val="00231E65"/>
    <w:rsid w:val="003F4400"/>
    <w:rsid w:val="00593E66"/>
    <w:rsid w:val="007969A9"/>
    <w:rsid w:val="00967265"/>
    <w:rsid w:val="00AE142D"/>
    <w:rsid w:val="00AF290B"/>
    <w:rsid w:val="00BA69EE"/>
    <w:rsid w:val="00C4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0775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69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69A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69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69A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69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69A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69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69A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115</Words>
  <Characters>658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ghost distorted</dc:creator>
  <cp:keywords/>
  <dc:description/>
  <cp:lastModifiedBy>Microsoft</cp:lastModifiedBy>
  <cp:revision>4</cp:revision>
  <dcterms:created xsi:type="dcterms:W3CDTF">2019-10-09T14:42:00Z</dcterms:created>
  <dcterms:modified xsi:type="dcterms:W3CDTF">2020-09-10T07:15:00Z</dcterms:modified>
</cp:coreProperties>
</file>